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BCC" w:rsidRPr="00E41A72" w:rsidRDefault="001A0BCC" w:rsidP="001A0BCC">
      <w:pPr>
        <w:jc w:val="center"/>
        <w:rPr>
          <w:b/>
        </w:rPr>
      </w:pPr>
      <w:r w:rsidRPr="00E41A72">
        <w:rPr>
          <w:b/>
        </w:rPr>
        <w:t>Дополнительное соглашение № _____</w:t>
      </w:r>
    </w:p>
    <w:p w:rsidR="001A0BCC" w:rsidRPr="00E41A72" w:rsidRDefault="001A0BCC" w:rsidP="001A0BCC">
      <w:pPr>
        <w:jc w:val="center"/>
        <w:rPr>
          <w:b/>
          <w:i/>
        </w:rPr>
      </w:pPr>
      <w:r w:rsidRPr="00E41A72">
        <w:rPr>
          <w:b/>
        </w:rPr>
        <w:t xml:space="preserve">к Договору </w:t>
      </w:r>
      <w:r>
        <w:rPr>
          <w:b/>
        </w:rPr>
        <w:t>______________________________________</w:t>
      </w:r>
    </w:p>
    <w:p w:rsidR="001A0BCC" w:rsidRPr="00E41A72" w:rsidRDefault="001A0BCC" w:rsidP="001A0BCC">
      <w:pPr>
        <w:jc w:val="center"/>
        <w:rPr>
          <w:b/>
        </w:rPr>
      </w:pPr>
      <w:r w:rsidRPr="00E41A72">
        <w:rPr>
          <w:b/>
        </w:rPr>
        <w:t>от «__» _________</w:t>
      </w:r>
      <w:proofErr w:type="gramStart"/>
      <w:r w:rsidRPr="00E41A72">
        <w:rPr>
          <w:b/>
        </w:rPr>
        <w:t>_  _</w:t>
      </w:r>
      <w:proofErr w:type="gramEnd"/>
      <w:r w:rsidRPr="00E41A72">
        <w:rPr>
          <w:b/>
        </w:rPr>
        <w:t>___ г.</w:t>
      </w:r>
      <w:r>
        <w:rPr>
          <w:b/>
        </w:rPr>
        <w:t xml:space="preserve"> </w:t>
      </w:r>
      <w:r w:rsidRPr="00E41A72">
        <w:rPr>
          <w:b/>
        </w:rPr>
        <w:t>№ ______________</w:t>
      </w:r>
    </w:p>
    <w:p w:rsidR="001A0BCC" w:rsidRPr="00E41A72" w:rsidRDefault="001A0BCC" w:rsidP="001A0BCC">
      <w:pPr>
        <w:jc w:val="both"/>
        <w:rPr>
          <w:sz w:val="22"/>
          <w:szCs w:val="22"/>
        </w:rPr>
      </w:pPr>
    </w:p>
    <w:p w:rsidR="001A0BCC" w:rsidRPr="00E41A72" w:rsidRDefault="001A0BCC" w:rsidP="001A0BCC">
      <w:pPr>
        <w:ind w:firstLine="567"/>
        <w:jc w:val="both"/>
        <w:rPr>
          <w:i/>
          <w:iCs/>
          <w:sz w:val="22"/>
          <w:szCs w:val="22"/>
        </w:rPr>
      </w:pPr>
      <w:r w:rsidRPr="00E41A72">
        <w:rPr>
          <w:i/>
          <w:iCs/>
          <w:sz w:val="22"/>
          <w:szCs w:val="22"/>
        </w:rPr>
        <w:t xml:space="preserve">г._________________                                                                          </w:t>
      </w:r>
      <w:proofErr w:type="gramStart"/>
      <w:r w:rsidRPr="00E41A72">
        <w:rPr>
          <w:i/>
          <w:iCs/>
          <w:sz w:val="22"/>
          <w:szCs w:val="22"/>
        </w:rPr>
        <w:t xml:space="preserve">   «</w:t>
      </w:r>
      <w:proofErr w:type="gramEnd"/>
      <w:r w:rsidRPr="00E41A72">
        <w:rPr>
          <w:i/>
          <w:iCs/>
          <w:sz w:val="22"/>
          <w:szCs w:val="22"/>
        </w:rPr>
        <w:t>______» ___________ 20__</w:t>
      </w:r>
      <w:r>
        <w:rPr>
          <w:i/>
          <w:iCs/>
          <w:sz w:val="22"/>
          <w:szCs w:val="22"/>
        </w:rPr>
        <w:t xml:space="preserve"> </w:t>
      </w:r>
      <w:r w:rsidRPr="00E41A72">
        <w:rPr>
          <w:i/>
          <w:iCs/>
          <w:sz w:val="22"/>
          <w:szCs w:val="22"/>
        </w:rPr>
        <w:t>г.</w:t>
      </w:r>
    </w:p>
    <w:p w:rsidR="001A0BCC" w:rsidRPr="00E41A72" w:rsidRDefault="001A0BCC" w:rsidP="001A0BCC">
      <w:pPr>
        <w:jc w:val="both"/>
        <w:rPr>
          <w:sz w:val="22"/>
          <w:szCs w:val="22"/>
        </w:rPr>
      </w:pPr>
    </w:p>
    <w:p w:rsidR="001A0BCC" w:rsidRPr="00E41A72" w:rsidRDefault="001A0BCC" w:rsidP="001A0BCC">
      <w:pPr>
        <w:ind w:firstLine="567"/>
        <w:jc w:val="both"/>
        <w:rPr>
          <w:sz w:val="22"/>
          <w:szCs w:val="22"/>
        </w:rPr>
      </w:pPr>
      <w:r w:rsidRPr="00E41A72">
        <w:rPr>
          <w:sz w:val="22"/>
          <w:szCs w:val="22"/>
        </w:rPr>
        <w:t>Акционерное общество «Акционерный Банк «РОССИЯ</w:t>
      </w:r>
      <w:r w:rsidRPr="00007489">
        <w:rPr>
          <w:sz w:val="22"/>
          <w:szCs w:val="22"/>
        </w:rPr>
        <w:t>»</w:t>
      </w:r>
      <w:r w:rsidRPr="00E41A72">
        <w:rPr>
          <w:sz w:val="22"/>
          <w:szCs w:val="22"/>
        </w:rPr>
        <w:t xml:space="preserve"> в лице ________________________________________________________________________________________________________________________________________________________________ действующего на основании ________________________________, именуемое в дальнейшем БАНК, и __________________________________________________________________________________________</w:t>
      </w:r>
    </w:p>
    <w:p w:rsidR="001A0BCC" w:rsidRPr="00E41A72" w:rsidRDefault="001A0BCC" w:rsidP="001A0BCC">
      <w:pPr>
        <w:pStyle w:val="3"/>
        <w:ind w:firstLine="0"/>
        <w:jc w:val="both"/>
        <w:rPr>
          <w:sz w:val="22"/>
          <w:szCs w:val="22"/>
        </w:rPr>
      </w:pPr>
      <w:r w:rsidRPr="00E41A72">
        <w:rPr>
          <w:sz w:val="22"/>
          <w:szCs w:val="22"/>
        </w:rPr>
        <w:t>в лице _______________________________________________________________________, действующего на основании _____________________________________, именуемое в дальнейшем «КЛИЕНТ</w:t>
      </w:r>
      <w:r w:rsidRPr="00D03251">
        <w:rPr>
          <w:sz w:val="22"/>
          <w:szCs w:val="22"/>
        </w:rPr>
        <w:t xml:space="preserve">», </w:t>
      </w:r>
      <w:r w:rsidRPr="005C2192">
        <w:rPr>
          <w:sz w:val="22"/>
          <w:szCs w:val="22"/>
        </w:rPr>
        <w:t xml:space="preserve">совместно именуемые «Стороны» </w:t>
      </w:r>
      <w:r w:rsidRPr="00D03251">
        <w:rPr>
          <w:sz w:val="22"/>
          <w:szCs w:val="22"/>
        </w:rPr>
        <w:t>заключили</w:t>
      </w:r>
      <w:r w:rsidRPr="00E41A72">
        <w:rPr>
          <w:sz w:val="22"/>
          <w:szCs w:val="22"/>
        </w:rPr>
        <w:t xml:space="preserve"> настоящее дополнительное соглашение о нижеследующем:</w:t>
      </w:r>
    </w:p>
    <w:p w:rsidR="001A0BCC" w:rsidRPr="00E41A72" w:rsidRDefault="001A0BCC" w:rsidP="001A0BCC">
      <w:pPr>
        <w:jc w:val="both"/>
        <w:rPr>
          <w:sz w:val="22"/>
          <w:szCs w:val="22"/>
        </w:rPr>
      </w:pPr>
    </w:p>
    <w:p w:rsidR="001A0BCC" w:rsidRPr="003F7EE1" w:rsidRDefault="001A0BCC" w:rsidP="001A0BCC">
      <w:pPr>
        <w:pStyle w:val="a3"/>
        <w:numPr>
          <w:ilvl w:val="1"/>
          <w:numId w:val="1"/>
        </w:numPr>
        <w:ind w:left="567" w:hanging="567"/>
        <w:jc w:val="both"/>
        <w:rPr>
          <w:sz w:val="22"/>
          <w:szCs w:val="22"/>
        </w:rPr>
      </w:pPr>
      <w:r w:rsidRPr="003F7EE1">
        <w:rPr>
          <w:sz w:val="22"/>
          <w:szCs w:val="22"/>
        </w:rPr>
        <w:t>В соответствии с условиями Договора банковского счета КЛИЕНТ предоставляет БАНКУ право без распоряжений КЛИЕНТА</w:t>
      </w:r>
      <w:r w:rsidRPr="00E41A72">
        <w:t xml:space="preserve"> </w:t>
      </w:r>
      <w:r w:rsidRPr="003F7EE1">
        <w:rPr>
          <w:sz w:val="22"/>
          <w:szCs w:val="22"/>
        </w:rPr>
        <w:t xml:space="preserve">осуществлять списание денежных средств (с возможностью частичного исполнения расчетного документа) с расчетного счета КЛИЕНТА </w:t>
      </w:r>
      <w:r w:rsidRPr="00DE148A">
        <w:rPr>
          <w:sz w:val="22"/>
          <w:szCs w:val="22"/>
        </w:rPr>
        <w:t xml:space="preserve">№______________________________, открытого в БАНКЕ (далее – Счет) </w:t>
      </w:r>
      <w:r>
        <w:rPr>
          <w:sz w:val="22"/>
          <w:szCs w:val="22"/>
        </w:rPr>
        <w:t xml:space="preserve">на </w:t>
      </w:r>
      <w:r w:rsidRPr="00DE148A">
        <w:rPr>
          <w:sz w:val="22"/>
          <w:szCs w:val="22"/>
        </w:rPr>
        <w:t xml:space="preserve">основании договора ______________________________ </w:t>
      </w:r>
      <w:r w:rsidRPr="003F7EE1">
        <w:rPr>
          <w:sz w:val="22"/>
          <w:szCs w:val="22"/>
        </w:rPr>
        <w:t>от</w:t>
      </w:r>
      <w:r>
        <w:rPr>
          <w:sz w:val="22"/>
          <w:szCs w:val="22"/>
        </w:rPr>
        <w:t xml:space="preserve"> «___»</w:t>
      </w:r>
      <w:r w:rsidRPr="003F7EE1">
        <w:rPr>
          <w:sz w:val="22"/>
          <w:szCs w:val="22"/>
        </w:rPr>
        <w:t xml:space="preserve"> _____________</w:t>
      </w:r>
      <w:r>
        <w:rPr>
          <w:sz w:val="22"/>
          <w:szCs w:val="22"/>
        </w:rPr>
        <w:t xml:space="preserve"> </w:t>
      </w:r>
      <w:r w:rsidRPr="003F7EE1">
        <w:rPr>
          <w:sz w:val="22"/>
          <w:szCs w:val="22"/>
        </w:rPr>
        <w:t>г. № _____</w:t>
      </w:r>
      <w:r>
        <w:rPr>
          <w:sz w:val="22"/>
          <w:szCs w:val="22"/>
        </w:rPr>
        <w:t xml:space="preserve"> </w:t>
      </w:r>
      <w:r w:rsidRPr="003F7EE1">
        <w:rPr>
          <w:sz w:val="22"/>
          <w:szCs w:val="22"/>
        </w:rPr>
        <w:t>(далее – Договор), по предъявляемым Кредитором КЛИЕНТА – _____________________________ (ИНН_________________) расчетным документам (платежным требованиям/инкассовым поручениям), а БАНК производит списание со Счета не позднее рабочего дня, следующего за днем получения расчетного документа</w:t>
      </w:r>
      <w:r w:rsidRPr="003F7EE1" w:rsidDel="0085148A">
        <w:rPr>
          <w:sz w:val="22"/>
          <w:szCs w:val="22"/>
        </w:rPr>
        <w:t xml:space="preserve"> </w:t>
      </w:r>
      <w:r w:rsidRPr="003F7EE1">
        <w:rPr>
          <w:sz w:val="22"/>
          <w:szCs w:val="22"/>
        </w:rPr>
        <w:t xml:space="preserve"> по реквизитам и в сумме, указанной в расчетном документе, но не более _________________________________________________________ </w:t>
      </w:r>
      <w:r w:rsidRPr="003F7EE1">
        <w:rPr>
          <w:i/>
          <w:sz w:val="22"/>
          <w:szCs w:val="22"/>
        </w:rPr>
        <w:t>(указывается максимальная сумма расчетного документа, проводимого по заранее данному акцепту, или порядок ее определения)</w:t>
      </w:r>
      <w:r w:rsidRPr="003F7EE1">
        <w:rPr>
          <w:sz w:val="22"/>
          <w:szCs w:val="22"/>
        </w:rPr>
        <w:t xml:space="preserve">. Кредитор имеет право предъявлять требования к Счету на списание денежных средств в счет погашения денежных обязательств КЛИЕНТА на основании пункта ______ заключенного между ним и КЛИЕНТОМ договора _____________ от </w:t>
      </w:r>
      <w:r>
        <w:rPr>
          <w:sz w:val="22"/>
          <w:szCs w:val="22"/>
        </w:rPr>
        <w:t xml:space="preserve">                         </w:t>
      </w:r>
      <w:r w:rsidRPr="003F7EE1">
        <w:rPr>
          <w:sz w:val="22"/>
          <w:szCs w:val="22"/>
        </w:rPr>
        <w:t>«_____» ________________ г. №______________ (далее – Основной договор), предусматривающего следующие обязательства КЛИЕНТА:_______________________________________________________________________.</w:t>
      </w:r>
    </w:p>
    <w:p w:rsidR="001A0BCC" w:rsidRPr="00E41A72" w:rsidRDefault="001A0BCC" w:rsidP="001A0BCC">
      <w:pPr>
        <w:jc w:val="both"/>
        <w:rPr>
          <w:sz w:val="22"/>
          <w:szCs w:val="22"/>
        </w:rPr>
      </w:pPr>
      <w:r w:rsidRPr="00E41A72">
        <w:rPr>
          <w:i/>
          <w:sz w:val="22"/>
          <w:szCs w:val="22"/>
        </w:rPr>
        <w:t xml:space="preserve">                                               (указывается обязательство КЛИЕНТА)</w:t>
      </w:r>
    </w:p>
    <w:p w:rsidR="001A0BCC" w:rsidRPr="00E41A72" w:rsidRDefault="001A0BCC" w:rsidP="001A0BCC">
      <w:pPr>
        <w:ind w:left="567"/>
        <w:rPr>
          <w:sz w:val="22"/>
          <w:szCs w:val="22"/>
        </w:rPr>
      </w:pPr>
      <w:r w:rsidRPr="00E41A72">
        <w:rPr>
          <w:i/>
          <w:sz w:val="22"/>
          <w:szCs w:val="22"/>
        </w:rPr>
        <w:t>Дополнительные условия списания денежных средств (при наличии)</w:t>
      </w:r>
      <w:r w:rsidRPr="00E41A72">
        <w:rPr>
          <w:i/>
          <w:iCs/>
        </w:rPr>
        <w:t xml:space="preserve">: </w:t>
      </w:r>
      <w:r w:rsidRPr="00E41A7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1A0BCC" w:rsidRPr="007C01D8" w:rsidRDefault="001A0BCC" w:rsidP="001A0BCC">
      <w:pPr>
        <w:ind w:left="567"/>
        <w:jc w:val="both"/>
        <w:rPr>
          <w:sz w:val="22"/>
          <w:szCs w:val="22"/>
        </w:rPr>
      </w:pPr>
      <w:r w:rsidRPr="007C01D8">
        <w:rPr>
          <w:sz w:val="22"/>
          <w:szCs w:val="22"/>
        </w:rPr>
        <w:t>Указанное в настоящем пункте право, предоставленное КЛИЕНТОМ БАНКУ, рассматривается Сторонами как заранее данный акцепт КЛИЕНТА по требованиям Кредитора.</w:t>
      </w:r>
    </w:p>
    <w:p w:rsidR="001A0BCC" w:rsidRPr="00E41A72" w:rsidRDefault="001A0BCC" w:rsidP="001A0BCC">
      <w:pPr>
        <w:jc w:val="both"/>
        <w:rPr>
          <w:sz w:val="22"/>
          <w:szCs w:val="22"/>
        </w:rPr>
      </w:pPr>
    </w:p>
    <w:p w:rsidR="001A0BCC" w:rsidRPr="00E41A72" w:rsidRDefault="001A0BCC" w:rsidP="001A0BCC">
      <w:pPr>
        <w:pStyle w:val="a3"/>
        <w:numPr>
          <w:ilvl w:val="1"/>
          <w:numId w:val="1"/>
        </w:numPr>
        <w:ind w:left="567" w:hanging="567"/>
        <w:jc w:val="both"/>
        <w:rPr>
          <w:sz w:val="22"/>
          <w:szCs w:val="22"/>
        </w:rPr>
      </w:pPr>
      <w:r w:rsidRPr="00E41A72">
        <w:rPr>
          <w:sz w:val="22"/>
          <w:szCs w:val="22"/>
        </w:rPr>
        <w:t>В случае отсутствия денежных средств на Счете КЛИЕНТА или при их недостаточности для погашения требований Кредитора, БАНК осуществляет перевод денежных средств Кредитору по мере их поступления на Счет КЛИЕНТА при соблюдении очередности, установленной законодательством РФ.</w:t>
      </w:r>
    </w:p>
    <w:p w:rsidR="001A0BCC" w:rsidRPr="00E41A72" w:rsidRDefault="001A0BCC" w:rsidP="001A0BCC">
      <w:pPr>
        <w:jc w:val="both"/>
        <w:rPr>
          <w:sz w:val="22"/>
          <w:szCs w:val="22"/>
        </w:rPr>
      </w:pPr>
    </w:p>
    <w:p w:rsidR="001A0BCC" w:rsidRPr="006754B7" w:rsidRDefault="001A0BCC" w:rsidP="001A0BCC">
      <w:pPr>
        <w:pStyle w:val="a3"/>
        <w:numPr>
          <w:ilvl w:val="1"/>
          <w:numId w:val="1"/>
        </w:numPr>
        <w:ind w:left="567" w:hanging="567"/>
        <w:jc w:val="both"/>
        <w:rPr>
          <w:sz w:val="22"/>
          <w:szCs w:val="22"/>
        </w:rPr>
      </w:pPr>
      <w:r w:rsidRPr="00E41A72">
        <w:rPr>
          <w:sz w:val="22"/>
          <w:szCs w:val="22"/>
        </w:rPr>
        <w:t xml:space="preserve">КЛИЕНТ несет все риски выполнения БАНКОМ </w:t>
      </w:r>
      <w:r w:rsidRPr="003923AE">
        <w:rPr>
          <w:sz w:val="22"/>
          <w:szCs w:val="22"/>
        </w:rPr>
        <w:t xml:space="preserve">распоряжения </w:t>
      </w:r>
      <w:r w:rsidRPr="00423849">
        <w:rPr>
          <w:sz w:val="22"/>
          <w:szCs w:val="22"/>
        </w:rPr>
        <w:t>о заранее данном</w:t>
      </w:r>
      <w:r w:rsidRPr="003923AE">
        <w:rPr>
          <w:sz w:val="22"/>
          <w:szCs w:val="22"/>
        </w:rPr>
        <w:t xml:space="preserve"> </w:t>
      </w:r>
      <w:r w:rsidRPr="00423849">
        <w:rPr>
          <w:sz w:val="22"/>
          <w:szCs w:val="22"/>
        </w:rPr>
        <w:t xml:space="preserve">акцепте </w:t>
      </w:r>
      <w:r w:rsidRPr="003923AE">
        <w:rPr>
          <w:sz w:val="22"/>
          <w:szCs w:val="22"/>
        </w:rPr>
        <w:t>КЛИЕНТА, установленного п.</w:t>
      </w:r>
      <w:r w:rsidRPr="006754B7">
        <w:rPr>
          <w:sz w:val="22"/>
          <w:szCs w:val="22"/>
        </w:rPr>
        <w:t xml:space="preserve"> 1 настоящего дополнительного соглашения, связанные с ненадлежащим выполнением Кредитором условий Основного договора, злоупотреблением Кредитором предоставленными ему правами и т.п.</w:t>
      </w:r>
    </w:p>
    <w:p w:rsidR="001A0BCC" w:rsidRPr="007C01D8" w:rsidRDefault="001A0BCC" w:rsidP="001A0BCC">
      <w:pPr>
        <w:pStyle w:val="a3"/>
        <w:numPr>
          <w:ilvl w:val="1"/>
          <w:numId w:val="1"/>
        </w:numPr>
        <w:ind w:left="567" w:hanging="567"/>
        <w:jc w:val="both"/>
        <w:rPr>
          <w:sz w:val="22"/>
          <w:szCs w:val="22"/>
        </w:rPr>
      </w:pPr>
      <w:r w:rsidRPr="006754B7">
        <w:rPr>
          <w:sz w:val="22"/>
          <w:szCs w:val="22"/>
        </w:rPr>
        <w:t>Настоящее Дополнительное соглашение является неотъемлемой частью Договора</w:t>
      </w:r>
      <w:r w:rsidRPr="003923AE">
        <w:rPr>
          <w:sz w:val="22"/>
          <w:szCs w:val="22"/>
        </w:rPr>
        <w:t xml:space="preserve"> и вступает в силу с даты его подписан</w:t>
      </w:r>
      <w:r w:rsidRPr="006754B7">
        <w:rPr>
          <w:sz w:val="22"/>
          <w:szCs w:val="22"/>
        </w:rPr>
        <w:t>ия Сторонами и действует до даты расторжения Договора</w:t>
      </w:r>
      <w:r w:rsidRPr="007C01D8">
        <w:rPr>
          <w:sz w:val="22"/>
          <w:szCs w:val="22"/>
        </w:rPr>
        <w:t xml:space="preserve">, либо до даты получения БАНКОМ заявления КЛИЕНТА об исполнении обязательств КЛИЕНТА по Основному </w:t>
      </w:r>
      <w:r w:rsidRPr="003923AE">
        <w:rPr>
          <w:sz w:val="22"/>
          <w:szCs w:val="22"/>
        </w:rPr>
        <w:t>договору</w:t>
      </w:r>
      <w:r>
        <w:rPr>
          <w:sz w:val="22"/>
          <w:szCs w:val="22"/>
        </w:rPr>
        <w:t>,</w:t>
      </w:r>
      <w:r w:rsidRPr="006754B7">
        <w:rPr>
          <w:sz w:val="22"/>
          <w:szCs w:val="22"/>
        </w:rPr>
        <w:t xml:space="preserve"> либо до даты расторжения настоящего Дополнительного соглашения</w:t>
      </w:r>
      <w:r>
        <w:rPr>
          <w:sz w:val="22"/>
          <w:szCs w:val="22"/>
        </w:rPr>
        <w:t>.</w:t>
      </w:r>
    </w:p>
    <w:p w:rsidR="001A0BCC" w:rsidRPr="00E41A72" w:rsidRDefault="001A0BCC" w:rsidP="001A0BCC">
      <w:pPr>
        <w:jc w:val="both"/>
        <w:rPr>
          <w:sz w:val="22"/>
          <w:szCs w:val="22"/>
        </w:rPr>
      </w:pPr>
    </w:p>
    <w:p w:rsidR="001A0BCC" w:rsidRPr="007C01D8" w:rsidRDefault="001A0BCC" w:rsidP="001A0BCC">
      <w:pPr>
        <w:ind w:left="567" w:hanging="27"/>
        <w:jc w:val="both"/>
        <w:rPr>
          <w:i/>
          <w:iCs/>
          <w:sz w:val="22"/>
          <w:szCs w:val="22"/>
        </w:rPr>
      </w:pPr>
      <w:r w:rsidRPr="007C01D8">
        <w:rPr>
          <w:i/>
          <w:iCs/>
          <w:sz w:val="22"/>
          <w:szCs w:val="22"/>
        </w:rPr>
        <w:t>С момента подписания настоящего Дополнительного соглашения Дополнительное соглашение от «____» _______________ № ____ считать утратившим силу.</w:t>
      </w:r>
    </w:p>
    <w:p w:rsidR="001A0BCC" w:rsidRPr="00E41A72" w:rsidRDefault="001A0BCC" w:rsidP="001A0BCC">
      <w:pPr>
        <w:jc w:val="both"/>
        <w:rPr>
          <w:sz w:val="22"/>
          <w:szCs w:val="22"/>
        </w:rPr>
      </w:pPr>
    </w:p>
    <w:p w:rsidR="001A0BCC" w:rsidRPr="00E41A72" w:rsidRDefault="001A0BCC" w:rsidP="001A0BCC">
      <w:pPr>
        <w:pStyle w:val="a3"/>
        <w:numPr>
          <w:ilvl w:val="1"/>
          <w:numId w:val="1"/>
        </w:numPr>
        <w:ind w:left="567" w:hanging="567"/>
        <w:jc w:val="both"/>
        <w:rPr>
          <w:sz w:val="22"/>
          <w:szCs w:val="22"/>
        </w:rPr>
      </w:pPr>
      <w:r w:rsidRPr="00E41A72">
        <w:rPr>
          <w:sz w:val="22"/>
          <w:szCs w:val="22"/>
        </w:rPr>
        <w:lastRenderedPageBreak/>
        <w:t>Дополнительное Соглашение составлено в __ (</w:t>
      </w:r>
      <w:r w:rsidRPr="00E41A72">
        <w:rPr>
          <w:i/>
          <w:sz w:val="22"/>
          <w:szCs w:val="22"/>
        </w:rPr>
        <w:t>количество</w:t>
      </w:r>
      <w:r w:rsidRPr="00E41A72">
        <w:rPr>
          <w:sz w:val="22"/>
          <w:szCs w:val="22"/>
        </w:rPr>
        <w:t xml:space="preserve"> </w:t>
      </w:r>
      <w:r w:rsidRPr="00E41A72">
        <w:rPr>
          <w:i/>
          <w:sz w:val="22"/>
          <w:szCs w:val="22"/>
        </w:rPr>
        <w:t>экземпляров прописью</w:t>
      </w:r>
      <w:r w:rsidRPr="00E41A72">
        <w:rPr>
          <w:sz w:val="22"/>
          <w:szCs w:val="22"/>
        </w:rPr>
        <w:t>) экземплярах, имеющих одинаковую юридическую силу, один для БАНКА, ___ для КЛИЕНТА.</w:t>
      </w:r>
    </w:p>
    <w:p w:rsidR="001A0BCC" w:rsidRPr="00E41A72" w:rsidRDefault="001A0BCC" w:rsidP="001A0BCC">
      <w:pPr>
        <w:jc w:val="both"/>
        <w:rPr>
          <w:sz w:val="22"/>
          <w:szCs w:val="22"/>
        </w:rPr>
      </w:pPr>
    </w:p>
    <w:p w:rsidR="001A0BCC" w:rsidRPr="00C64F3E" w:rsidRDefault="001A0BCC" w:rsidP="001A0BCC">
      <w:pPr>
        <w:rPr>
          <w:sz w:val="22"/>
          <w:szCs w:val="22"/>
        </w:rPr>
      </w:pPr>
      <w:r w:rsidRPr="00E41A72">
        <w:t xml:space="preserve">   </w:t>
      </w:r>
      <w:r w:rsidRPr="00C64F3E">
        <w:rPr>
          <w:sz w:val="22"/>
          <w:szCs w:val="22"/>
        </w:rPr>
        <w:t>МЕСТОНАХОЖДЕНИЕ/ ПОЧТОВЫЕ АДРЕСА И РЕКВИЗИТЫ СТОРОН:</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103"/>
      </w:tblGrid>
      <w:tr w:rsidR="001A0BCC" w:rsidRPr="00E41A72" w:rsidTr="00C00D76">
        <w:trPr>
          <w:trHeight w:val="1239"/>
        </w:trPr>
        <w:tc>
          <w:tcPr>
            <w:tcW w:w="4962" w:type="dxa"/>
          </w:tcPr>
          <w:p w:rsidR="001A0BCC" w:rsidRPr="00E41A72" w:rsidRDefault="001A0BCC" w:rsidP="00C00D76"/>
          <w:p w:rsidR="001A0BCC" w:rsidRPr="00C64F3E" w:rsidRDefault="001A0BCC" w:rsidP="00C00D76">
            <w:pPr>
              <w:rPr>
                <w:sz w:val="22"/>
                <w:szCs w:val="22"/>
              </w:rPr>
            </w:pPr>
            <w:r w:rsidRPr="00C64F3E">
              <w:rPr>
                <w:sz w:val="22"/>
                <w:szCs w:val="22"/>
              </w:rPr>
              <w:t>БАНК:</w:t>
            </w:r>
          </w:p>
          <w:p w:rsidR="001A0BCC" w:rsidRPr="00C64F3E" w:rsidRDefault="001A0BCC" w:rsidP="00C00D76">
            <w:pPr>
              <w:rPr>
                <w:sz w:val="22"/>
                <w:szCs w:val="22"/>
              </w:rPr>
            </w:pPr>
            <w:r w:rsidRPr="00C64F3E">
              <w:rPr>
                <w:sz w:val="22"/>
                <w:szCs w:val="22"/>
              </w:rPr>
              <w:t>АО «АБ «РОССИЯ</w:t>
            </w:r>
            <w:r w:rsidRPr="00C64F3E">
              <w:rPr>
                <w:i/>
                <w:iCs/>
                <w:sz w:val="22"/>
                <w:szCs w:val="22"/>
              </w:rPr>
              <w:t>»</w:t>
            </w:r>
          </w:p>
          <w:p w:rsidR="001A0BCC" w:rsidRPr="00E459BE" w:rsidRDefault="001A0BCC" w:rsidP="00C00D76">
            <w:pPr>
              <w:rPr>
                <w:sz w:val="22"/>
                <w:szCs w:val="22"/>
              </w:rPr>
            </w:pPr>
            <w:r w:rsidRPr="00C64F3E">
              <w:rPr>
                <w:sz w:val="22"/>
                <w:szCs w:val="22"/>
              </w:rPr>
              <w:t>Адрес местонахождения: 191124, г. Санкт-Петербург,</w:t>
            </w:r>
            <w:r>
              <w:rPr>
                <w:sz w:val="22"/>
                <w:szCs w:val="22"/>
              </w:rPr>
              <w:t xml:space="preserve"> </w:t>
            </w:r>
            <w:r w:rsidRPr="00C64F3E">
              <w:rPr>
                <w:sz w:val="22"/>
                <w:szCs w:val="22"/>
              </w:rPr>
              <w:t xml:space="preserve">пл. Растрелли, д. 2, </w:t>
            </w:r>
            <w:r w:rsidRPr="00E459BE">
              <w:rPr>
                <w:sz w:val="22"/>
                <w:szCs w:val="22"/>
              </w:rPr>
              <w:t>стр. 1</w:t>
            </w:r>
          </w:p>
          <w:p w:rsidR="001A0BCC" w:rsidRPr="00AB65C9" w:rsidRDefault="001A0BCC" w:rsidP="00C00D76">
            <w:pPr>
              <w:rPr>
                <w:sz w:val="22"/>
                <w:szCs w:val="22"/>
              </w:rPr>
            </w:pPr>
            <w:r w:rsidRPr="007C70D6">
              <w:rPr>
                <w:sz w:val="22"/>
                <w:szCs w:val="22"/>
              </w:rPr>
              <w:t xml:space="preserve">ИНН 7831000122   </w:t>
            </w:r>
            <w:r w:rsidRPr="00AB65C9">
              <w:rPr>
                <w:sz w:val="22"/>
                <w:szCs w:val="22"/>
              </w:rPr>
              <w:t>КПП 784201001/997950001</w:t>
            </w:r>
          </w:p>
          <w:p w:rsidR="001A0BCC" w:rsidRPr="007C70D6" w:rsidRDefault="001A0BCC" w:rsidP="00C00D76">
            <w:pPr>
              <w:rPr>
                <w:sz w:val="22"/>
                <w:szCs w:val="22"/>
              </w:rPr>
            </w:pPr>
            <w:r w:rsidRPr="007C70D6">
              <w:rPr>
                <w:sz w:val="22"/>
                <w:szCs w:val="22"/>
              </w:rPr>
              <w:t>ОГРН 1027800000084</w:t>
            </w:r>
          </w:p>
          <w:p w:rsidR="001A0BCC" w:rsidRPr="00AB65C9" w:rsidRDefault="001A0BCC" w:rsidP="00C00D76">
            <w:pPr>
              <w:rPr>
                <w:sz w:val="22"/>
                <w:szCs w:val="22"/>
              </w:rPr>
            </w:pPr>
            <w:r w:rsidRPr="00AB65C9">
              <w:rPr>
                <w:sz w:val="22"/>
                <w:szCs w:val="22"/>
              </w:rPr>
              <w:t xml:space="preserve">ОКПО 09804148     ОКВЭД 64.19, </w:t>
            </w:r>
          </w:p>
          <w:p w:rsidR="001A0BCC" w:rsidRPr="00AB65C9" w:rsidRDefault="001A0BCC" w:rsidP="00C00D76">
            <w:pPr>
              <w:rPr>
                <w:sz w:val="22"/>
                <w:szCs w:val="22"/>
              </w:rPr>
            </w:pPr>
            <w:r w:rsidRPr="00AB65C9">
              <w:rPr>
                <w:sz w:val="22"/>
                <w:szCs w:val="22"/>
              </w:rPr>
              <w:t>к/с № 30101810800000000861 в СЕВЕРО-ЗАПАДНОМ ГЛАВНОМ УПРАВЛЕНИИ БАНКА РОССИИ, БИК 044030861</w:t>
            </w:r>
          </w:p>
          <w:p w:rsidR="001A0BCC" w:rsidRPr="007C70D6" w:rsidRDefault="001A0BCC" w:rsidP="00C00D76">
            <w:pPr>
              <w:rPr>
                <w:sz w:val="22"/>
                <w:szCs w:val="22"/>
              </w:rPr>
            </w:pPr>
          </w:p>
          <w:p w:rsidR="001A0BCC" w:rsidRPr="007C70D6" w:rsidRDefault="001A0BCC" w:rsidP="00C00D76">
            <w:pPr>
              <w:rPr>
                <w:sz w:val="22"/>
                <w:szCs w:val="22"/>
              </w:rPr>
            </w:pPr>
            <w:r w:rsidRPr="00AB65C9">
              <w:rPr>
                <w:sz w:val="22"/>
                <w:szCs w:val="22"/>
              </w:rPr>
              <w:t>Реквизиты Филиала</w:t>
            </w:r>
          </w:p>
          <w:p w:rsidR="001A0BCC" w:rsidRPr="00E41A72" w:rsidRDefault="001A0BCC" w:rsidP="00C00D76"/>
        </w:tc>
        <w:tc>
          <w:tcPr>
            <w:tcW w:w="5103" w:type="dxa"/>
          </w:tcPr>
          <w:p w:rsidR="001A0BCC" w:rsidRPr="00E41A72" w:rsidRDefault="001A0BCC" w:rsidP="00C00D76">
            <w:pPr>
              <w:jc w:val="both"/>
              <w:rPr>
                <w:sz w:val="22"/>
                <w:szCs w:val="22"/>
                <w:u w:val="single"/>
              </w:rPr>
            </w:pPr>
          </w:p>
          <w:p w:rsidR="001A0BCC" w:rsidRPr="00E41A72" w:rsidRDefault="001A0BCC" w:rsidP="00C00D76">
            <w:pPr>
              <w:jc w:val="both"/>
              <w:rPr>
                <w:sz w:val="22"/>
                <w:szCs w:val="22"/>
                <w:u w:val="single"/>
              </w:rPr>
            </w:pPr>
            <w:r w:rsidRPr="00E41A72">
              <w:rPr>
                <w:sz w:val="22"/>
                <w:szCs w:val="22"/>
              </w:rPr>
              <w:t>КЛИЕНТ:</w:t>
            </w:r>
          </w:p>
          <w:p w:rsidR="001A0BCC" w:rsidRPr="00E41A72" w:rsidRDefault="001A0BCC" w:rsidP="00C00D76">
            <w:pPr>
              <w:jc w:val="both"/>
              <w:rPr>
                <w:sz w:val="22"/>
                <w:szCs w:val="22"/>
              </w:rPr>
            </w:pPr>
          </w:p>
          <w:p w:rsidR="001A0BCC" w:rsidRPr="00E41A72" w:rsidRDefault="001A0BCC" w:rsidP="00C00D76">
            <w:pPr>
              <w:jc w:val="both"/>
              <w:rPr>
                <w:sz w:val="22"/>
                <w:szCs w:val="22"/>
              </w:rPr>
            </w:pPr>
            <w:r w:rsidRPr="00E41A72">
              <w:rPr>
                <w:sz w:val="22"/>
                <w:szCs w:val="22"/>
              </w:rPr>
              <w:t>Наименование________________________</w:t>
            </w:r>
          </w:p>
          <w:p w:rsidR="001A0BCC" w:rsidRPr="00E41A72" w:rsidRDefault="001A0BCC" w:rsidP="00C00D76">
            <w:pPr>
              <w:jc w:val="both"/>
              <w:rPr>
                <w:sz w:val="22"/>
                <w:szCs w:val="22"/>
              </w:rPr>
            </w:pPr>
            <w:r w:rsidRPr="00E41A72">
              <w:rPr>
                <w:sz w:val="22"/>
                <w:szCs w:val="22"/>
              </w:rPr>
              <w:t>____________________________________</w:t>
            </w:r>
          </w:p>
          <w:p w:rsidR="001A0BCC" w:rsidRPr="00E41A72" w:rsidRDefault="001A0BCC" w:rsidP="00C00D76">
            <w:pPr>
              <w:jc w:val="both"/>
              <w:rPr>
                <w:sz w:val="22"/>
                <w:szCs w:val="22"/>
              </w:rPr>
            </w:pPr>
            <w:r w:rsidRPr="00E41A72">
              <w:rPr>
                <w:sz w:val="22"/>
                <w:szCs w:val="22"/>
              </w:rPr>
              <w:t>Адрес местонахождения:</w:t>
            </w:r>
            <w:r>
              <w:rPr>
                <w:sz w:val="22"/>
                <w:szCs w:val="22"/>
              </w:rPr>
              <w:t xml:space="preserve"> </w:t>
            </w:r>
            <w:r w:rsidRPr="00E41A72">
              <w:rPr>
                <w:sz w:val="22"/>
                <w:szCs w:val="22"/>
              </w:rPr>
              <w:t>______________</w:t>
            </w:r>
          </w:p>
          <w:p w:rsidR="001A0BCC" w:rsidRPr="00E41A72" w:rsidRDefault="001A0BCC" w:rsidP="00C00D76">
            <w:pPr>
              <w:jc w:val="both"/>
              <w:rPr>
                <w:sz w:val="22"/>
                <w:szCs w:val="22"/>
              </w:rPr>
            </w:pPr>
            <w:r w:rsidRPr="00E41A72">
              <w:rPr>
                <w:sz w:val="22"/>
                <w:szCs w:val="22"/>
              </w:rPr>
              <w:t>____________________________________</w:t>
            </w:r>
          </w:p>
          <w:p w:rsidR="001A0BCC" w:rsidRPr="00E41A72" w:rsidRDefault="001A0BCC" w:rsidP="00C00D76">
            <w:pPr>
              <w:jc w:val="both"/>
              <w:rPr>
                <w:sz w:val="22"/>
                <w:szCs w:val="22"/>
              </w:rPr>
            </w:pPr>
            <w:r w:rsidRPr="00E41A72">
              <w:rPr>
                <w:sz w:val="22"/>
                <w:szCs w:val="22"/>
              </w:rPr>
              <w:t>____________________________________</w:t>
            </w:r>
          </w:p>
          <w:p w:rsidR="001A0BCC" w:rsidRPr="00E41A72" w:rsidRDefault="001A0BCC" w:rsidP="00C00D76">
            <w:pPr>
              <w:jc w:val="both"/>
              <w:rPr>
                <w:sz w:val="22"/>
                <w:szCs w:val="22"/>
              </w:rPr>
            </w:pPr>
            <w:r w:rsidRPr="00E41A72">
              <w:rPr>
                <w:sz w:val="22"/>
                <w:szCs w:val="22"/>
              </w:rPr>
              <w:t>____________________________________</w:t>
            </w:r>
          </w:p>
          <w:p w:rsidR="001A0BCC" w:rsidRPr="00E41A72" w:rsidRDefault="001A0BCC" w:rsidP="00C00D76">
            <w:pPr>
              <w:rPr>
                <w:sz w:val="22"/>
                <w:szCs w:val="22"/>
              </w:rPr>
            </w:pPr>
            <w:r w:rsidRPr="00E41A72">
              <w:rPr>
                <w:sz w:val="22"/>
                <w:szCs w:val="22"/>
              </w:rPr>
              <w:t>ИНН_________________КПП___________</w:t>
            </w:r>
          </w:p>
          <w:p w:rsidR="001A0BCC" w:rsidRPr="00E41A72" w:rsidRDefault="001A0BCC" w:rsidP="00C00D76">
            <w:pPr>
              <w:jc w:val="both"/>
              <w:rPr>
                <w:sz w:val="22"/>
                <w:szCs w:val="22"/>
              </w:rPr>
            </w:pPr>
          </w:p>
        </w:tc>
      </w:tr>
      <w:tr w:rsidR="001A0BCC" w:rsidRPr="00E41A72" w:rsidTr="00C00D76">
        <w:tc>
          <w:tcPr>
            <w:tcW w:w="4962" w:type="dxa"/>
          </w:tcPr>
          <w:p w:rsidR="001A0BCC" w:rsidRPr="00E41A72" w:rsidRDefault="001A0BCC" w:rsidP="00C00D76">
            <w:pPr>
              <w:jc w:val="both"/>
              <w:rPr>
                <w:sz w:val="22"/>
                <w:szCs w:val="22"/>
              </w:rPr>
            </w:pPr>
            <w:r w:rsidRPr="00E41A72">
              <w:rPr>
                <w:sz w:val="22"/>
                <w:szCs w:val="22"/>
              </w:rPr>
              <w:t xml:space="preserve">БАНК    </w:t>
            </w:r>
          </w:p>
          <w:p w:rsidR="001A0BCC" w:rsidRPr="00E41A72" w:rsidRDefault="001A0BCC" w:rsidP="00C00D76">
            <w:pPr>
              <w:jc w:val="both"/>
              <w:rPr>
                <w:i/>
                <w:sz w:val="20"/>
                <w:szCs w:val="20"/>
              </w:rPr>
            </w:pPr>
            <w:r w:rsidRPr="00E41A72">
              <w:rPr>
                <w:i/>
                <w:sz w:val="20"/>
                <w:szCs w:val="20"/>
              </w:rPr>
              <w:t>(должность уполномоченного представителя БАНКА)</w:t>
            </w:r>
          </w:p>
          <w:p w:rsidR="001A0BCC" w:rsidRPr="00E41A72" w:rsidRDefault="001A0BCC" w:rsidP="00C00D76">
            <w:pPr>
              <w:jc w:val="both"/>
              <w:rPr>
                <w:sz w:val="22"/>
                <w:szCs w:val="22"/>
              </w:rPr>
            </w:pPr>
          </w:p>
          <w:p w:rsidR="001A0BCC" w:rsidRPr="00E41A72" w:rsidRDefault="001A0BCC" w:rsidP="00C00D76">
            <w:pPr>
              <w:jc w:val="both"/>
              <w:rPr>
                <w:sz w:val="22"/>
                <w:szCs w:val="22"/>
              </w:rPr>
            </w:pPr>
            <w:r w:rsidRPr="00E41A72">
              <w:rPr>
                <w:sz w:val="22"/>
                <w:szCs w:val="22"/>
              </w:rPr>
              <w:t>_________________________ __________________/_______________/</w:t>
            </w:r>
          </w:p>
          <w:p w:rsidR="001A0BCC" w:rsidRPr="00E41A72" w:rsidRDefault="001A0BCC" w:rsidP="00C00D76">
            <w:pPr>
              <w:jc w:val="both"/>
              <w:rPr>
                <w:sz w:val="22"/>
                <w:szCs w:val="22"/>
              </w:rPr>
            </w:pPr>
          </w:p>
          <w:p w:rsidR="001A0BCC" w:rsidRPr="00E41A72" w:rsidRDefault="001A0BCC" w:rsidP="00C00D76">
            <w:pPr>
              <w:jc w:val="both"/>
              <w:rPr>
                <w:sz w:val="22"/>
                <w:szCs w:val="22"/>
              </w:rPr>
            </w:pPr>
          </w:p>
          <w:p w:rsidR="001A0BCC" w:rsidRPr="00E41A72" w:rsidRDefault="001A0BCC" w:rsidP="00C00D76">
            <w:pPr>
              <w:jc w:val="both"/>
              <w:rPr>
                <w:sz w:val="22"/>
                <w:szCs w:val="22"/>
                <w:u w:val="single"/>
              </w:rPr>
            </w:pPr>
            <w:r w:rsidRPr="00E41A72">
              <w:rPr>
                <w:sz w:val="22"/>
                <w:szCs w:val="22"/>
              </w:rPr>
              <w:t xml:space="preserve">                            </w:t>
            </w:r>
          </w:p>
        </w:tc>
        <w:tc>
          <w:tcPr>
            <w:tcW w:w="5103" w:type="dxa"/>
          </w:tcPr>
          <w:p w:rsidR="001A0BCC" w:rsidRPr="00E41A72" w:rsidRDefault="001A0BCC" w:rsidP="00C00D76">
            <w:pPr>
              <w:jc w:val="both"/>
              <w:rPr>
                <w:sz w:val="22"/>
                <w:szCs w:val="22"/>
              </w:rPr>
            </w:pPr>
            <w:r w:rsidRPr="00E41A72">
              <w:rPr>
                <w:sz w:val="22"/>
                <w:szCs w:val="22"/>
              </w:rPr>
              <w:t>КЛИЕНТ</w:t>
            </w:r>
          </w:p>
          <w:p w:rsidR="001A0BCC" w:rsidRPr="00E41A72" w:rsidRDefault="001A0BCC" w:rsidP="00C00D76">
            <w:pPr>
              <w:jc w:val="both"/>
              <w:rPr>
                <w:i/>
                <w:sz w:val="20"/>
                <w:szCs w:val="20"/>
              </w:rPr>
            </w:pPr>
            <w:r w:rsidRPr="00E41A72">
              <w:rPr>
                <w:i/>
                <w:sz w:val="20"/>
                <w:szCs w:val="20"/>
              </w:rPr>
              <w:t>(должность уполномоченного представителя КЛИЕНТА)</w:t>
            </w:r>
          </w:p>
          <w:p w:rsidR="001A0BCC" w:rsidRPr="00E41A72" w:rsidRDefault="001A0BCC" w:rsidP="00C00D76">
            <w:pPr>
              <w:jc w:val="both"/>
              <w:rPr>
                <w:sz w:val="22"/>
                <w:szCs w:val="22"/>
              </w:rPr>
            </w:pPr>
          </w:p>
          <w:p w:rsidR="001A0BCC" w:rsidRPr="00E41A72" w:rsidRDefault="001A0BCC" w:rsidP="00C00D76">
            <w:pPr>
              <w:jc w:val="both"/>
              <w:rPr>
                <w:sz w:val="22"/>
                <w:szCs w:val="22"/>
              </w:rPr>
            </w:pPr>
            <w:r w:rsidRPr="00E41A72">
              <w:rPr>
                <w:sz w:val="22"/>
                <w:szCs w:val="22"/>
              </w:rPr>
              <w:t>_________________________ ___________________/_________________/</w:t>
            </w:r>
          </w:p>
          <w:p w:rsidR="001A0BCC" w:rsidRPr="00E41A72" w:rsidRDefault="001A0BCC" w:rsidP="00C00D76">
            <w:pPr>
              <w:jc w:val="both"/>
              <w:rPr>
                <w:sz w:val="22"/>
                <w:szCs w:val="22"/>
              </w:rPr>
            </w:pPr>
          </w:p>
          <w:p w:rsidR="001A0BCC" w:rsidRPr="00E41A72" w:rsidRDefault="001A0BCC" w:rsidP="00C00D76">
            <w:pPr>
              <w:jc w:val="both"/>
              <w:rPr>
                <w:sz w:val="22"/>
                <w:szCs w:val="22"/>
                <w:u w:val="single"/>
              </w:rPr>
            </w:pPr>
          </w:p>
        </w:tc>
      </w:tr>
    </w:tbl>
    <w:p w:rsidR="001A0BCC" w:rsidRPr="00E41A72" w:rsidRDefault="001A0BCC" w:rsidP="001A0BCC"/>
    <w:p w:rsidR="001A0BCC" w:rsidRPr="00E41A72" w:rsidRDefault="001A0BCC" w:rsidP="001A0BCC">
      <w:pPr>
        <w:jc w:val="both"/>
        <w:rPr>
          <w:sz w:val="22"/>
          <w:szCs w:val="22"/>
        </w:rPr>
      </w:pPr>
    </w:p>
    <w:p w:rsidR="001A0BCC" w:rsidRPr="00E41A72" w:rsidRDefault="001A0BCC" w:rsidP="001A0BCC">
      <w:pPr>
        <w:jc w:val="both"/>
        <w:rPr>
          <w:sz w:val="22"/>
          <w:szCs w:val="22"/>
        </w:rPr>
      </w:pPr>
    </w:p>
    <w:p w:rsidR="000004D7" w:rsidRPr="001A0BCC" w:rsidRDefault="00377154" w:rsidP="001A0BCC">
      <w:bookmarkStart w:id="0" w:name="_GoBack"/>
      <w:bookmarkEnd w:id="0"/>
    </w:p>
    <w:sectPr w:rsidR="000004D7" w:rsidRPr="001A0BCC" w:rsidSect="001A0BCC">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154" w:rsidRDefault="00377154" w:rsidP="00377154">
      <w:r>
        <w:separator/>
      </w:r>
    </w:p>
  </w:endnote>
  <w:endnote w:type="continuationSeparator" w:id="0">
    <w:p w:rsidR="00377154" w:rsidRDefault="00377154" w:rsidP="00377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154" w:rsidRDefault="00377154" w:rsidP="00377154">
      <w:r>
        <w:separator/>
      </w:r>
    </w:p>
  </w:footnote>
  <w:footnote w:type="continuationSeparator" w:id="0">
    <w:p w:rsidR="00377154" w:rsidRDefault="00377154" w:rsidP="00377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F6FEB"/>
    <w:multiLevelType w:val="hybridMultilevel"/>
    <w:tmpl w:val="26A2A2FA"/>
    <w:lvl w:ilvl="0" w:tplc="9892A5B2">
      <w:start w:val="2017"/>
      <w:numFmt w:val="decimal"/>
      <w:lvlText w:val="%1"/>
      <w:lvlJc w:val="left"/>
      <w:pPr>
        <w:ind w:left="840" w:hanging="480"/>
      </w:pPr>
      <w:rPr>
        <w:rFonts w:hint="default"/>
      </w:rPr>
    </w:lvl>
    <w:lvl w:ilvl="1" w:tplc="CCF2F5C8">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BCC"/>
    <w:rsid w:val="001A0BCC"/>
    <w:rsid w:val="00377154"/>
    <w:rsid w:val="00644B11"/>
    <w:rsid w:val="006F2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0B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1A0BCC"/>
    <w:pPr>
      <w:ind w:firstLine="360"/>
    </w:pPr>
    <w:rPr>
      <w:szCs w:val="20"/>
    </w:rPr>
  </w:style>
  <w:style w:type="character" w:customStyle="1" w:styleId="30">
    <w:name w:val="Основной текст с отступом 3 Знак"/>
    <w:basedOn w:val="a0"/>
    <w:link w:val="3"/>
    <w:rsid w:val="001A0BCC"/>
    <w:rPr>
      <w:rFonts w:ascii="Times New Roman" w:eastAsia="Times New Roman" w:hAnsi="Times New Roman" w:cs="Times New Roman"/>
      <w:sz w:val="24"/>
      <w:szCs w:val="20"/>
      <w:lang w:eastAsia="ru-RU"/>
    </w:rPr>
  </w:style>
  <w:style w:type="paragraph" w:styleId="a3">
    <w:name w:val="List Paragraph"/>
    <w:aliases w:val="Table-Normal,RSHB_Table-Normal,Маркер,название,Абзац без кр.стр.,Подпись рисунка,Bullet List,FooterText,numbered,Paragraphe de liste1,lp1,ПАРАГРАФ,SL_Абзац списка,f_Абзац 1,Bullet Number,Нумерованый список,8т рис,List Paragraph,ненум_список"/>
    <w:basedOn w:val="a"/>
    <w:link w:val="a4"/>
    <w:uiPriority w:val="34"/>
    <w:qFormat/>
    <w:rsid w:val="001A0BCC"/>
    <w:pPr>
      <w:ind w:left="708"/>
    </w:pPr>
  </w:style>
  <w:style w:type="character" w:customStyle="1" w:styleId="a4">
    <w:name w:val="Абзац списка Знак"/>
    <w:aliases w:val="Table-Normal Знак,RSHB_Table-Normal Знак,Маркер Знак,название Знак,Абзац без кр.стр. Знак,Подпись рисунка Знак,Bullet List Знак,FooterText Знак,numbered Знак,Paragraphe de liste1 Знак,lp1 Знак,ПАРАГРАФ Знак,SL_Абзац списка Знак"/>
    <w:link w:val="a3"/>
    <w:uiPriority w:val="34"/>
    <w:qFormat/>
    <w:rsid w:val="001A0BCC"/>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377154"/>
    <w:pPr>
      <w:tabs>
        <w:tab w:val="center" w:pos="4677"/>
        <w:tab w:val="right" w:pos="9355"/>
      </w:tabs>
    </w:pPr>
  </w:style>
  <w:style w:type="character" w:customStyle="1" w:styleId="a6">
    <w:name w:val="Верхний колонтитул Знак"/>
    <w:basedOn w:val="a0"/>
    <w:link w:val="a5"/>
    <w:uiPriority w:val="99"/>
    <w:rsid w:val="0037715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7154"/>
    <w:pPr>
      <w:tabs>
        <w:tab w:val="center" w:pos="4677"/>
        <w:tab w:val="right" w:pos="9355"/>
      </w:tabs>
    </w:pPr>
  </w:style>
  <w:style w:type="character" w:customStyle="1" w:styleId="a8">
    <w:name w:val="Нижний колонтитул Знак"/>
    <w:basedOn w:val="a0"/>
    <w:link w:val="a7"/>
    <w:uiPriority w:val="99"/>
    <w:rsid w:val="0037715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4218</Characters>
  <Application>Microsoft Office Word</Application>
  <DocSecurity>0</DocSecurity>
  <Lines>35</Lines>
  <Paragraphs>9</Paragraphs>
  <ScaleCrop>false</ScaleCrop>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2024-01-23T09:57:00Z</dcterms:created>
  <dcterms:modified xsi:type="dcterms:W3CDTF">2024-01-23T09:57:00Z</dcterms:modified>
</cp:coreProperties>
</file>